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537DB" w14:textId="33832598" w:rsidR="009C79D9" w:rsidRDefault="009E560C" w:rsidP="00A835D4">
      <w:pPr>
        <w:jc w:val="right"/>
      </w:pPr>
      <w:permStart w:id="549463456" w:edGrp="everyone"/>
      <w:r>
        <w:t xml:space="preserve">Name: </w:t>
      </w:r>
      <w:sdt>
        <w:sdtPr>
          <w:id w:val="-1433271181"/>
          <w:placeholder>
            <w:docPart w:val="DefaultPlaceholder_-1854013440"/>
          </w:placeholder>
          <w:showingPlcHdr/>
        </w:sdtPr>
        <w:sdtContent>
          <w:r w:rsidR="00BE6ACB" w:rsidRPr="00AF478A">
            <w:rPr>
              <w:rStyle w:val="PlaceholderText"/>
            </w:rPr>
            <w:t>Click or tap here to enter text.</w:t>
          </w:r>
        </w:sdtContent>
      </w:sdt>
      <w:permEnd w:id="549463456"/>
    </w:p>
    <w:p w14:paraId="7B0D8240" w14:textId="33E8C396" w:rsidR="009E560C" w:rsidRPr="00A835D4" w:rsidRDefault="009E560C" w:rsidP="00A835D4">
      <w:pPr>
        <w:jc w:val="center"/>
        <w:rPr>
          <w:sz w:val="28"/>
          <w:szCs w:val="28"/>
        </w:rPr>
      </w:pPr>
      <w:r w:rsidRPr="00A835D4">
        <w:rPr>
          <w:b/>
          <w:bCs/>
          <w:sz w:val="28"/>
          <w:szCs w:val="28"/>
        </w:rPr>
        <w:t>The Birth of New Ideas</w:t>
      </w:r>
      <w:r w:rsidRPr="00A835D4">
        <w:rPr>
          <w:sz w:val="28"/>
          <w:szCs w:val="28"/>
        </w:rPr>
        <w:t>: The Reformation Continues</w:t>
      </w:r>
    </w:p>
    <w:p w14:paraId="03A42A5C" w14:textId="48CFC430" w:rsidR="009E560C" w:rsidRPr="00A835D4" w:rsidRDefault="00A835D4" w:rsidP="00A835D4">
      <w:pPr>
        <w:jc w:val="center"/>
        <w:rPr>
          <w:b/>
          <w:bCs/>
        </w:rPr>
      </w:pPr>
      <w:r>
        <w:rPr>
          <w:b/>
          <w:bCs/>
          <w:noProof/>
        </w:rPr>
        <mc:AlternateContent>
          <mc:Choice Requires="wps">
            <w:drawing>
              <wp:anchor distT="0" distB="0" distL="114300" distR="114300" simplePos="0" relativeHeight="251659264" behindDoc="0" locked="0" layoutInCell="1" allowOverlap="1" wp14:anchorId="65A6517B" wp14:editId="6DC169A3">
                <wp:simplePos x="0" y="0"/>
                <wp:positionH relativeFrom="column">
                  <wp:posOffset>-36214</wp:posOffset>
                </wp:positionH>
                <wp:positionV relativeFrom="paragraph">
                  <wp:posOffset>188991</wp:posOffset>
                </wp:positionV>
                <wp:extent cx="5966234" cy="2199841"/>
                <wp:effectExtent l="0" t="0" r="15875" b="10160"/>
                <wp:wrapNone/>
                <wp:docPr id="1" name="Rectangle 1"/>
                <wp:cNvGraphicFramePr/>
                <a:graphic xmlns:a="http://schemas.openxmlformats.org/drawingml/2006/main">
                  <a:graphicData uri="http://schemas.microsoft.com/office/word/2010/wordprocessingShape">
                    <wps:wsp>
                      <wps:cNvSpPr/>
                      <wps:spPr>
                        <a:xfrm>
                          <a:off x="0" y="0"/>
                          <a:ext cx="5966234" cy="219984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D14300" id="Rectangle 1" o:spid="_x0000_s1026" style="position:absolute;margin-left:-2.85pt;margin-top:14.9pt;width:469.8pt;height:173.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" filled="f" strokecolor="black [3213]" strokeweight="1pt"/>
            </w:pict>
          </mc:Fallback>
        </mc:AlternateContent>
      </w:r>
      <w:r w:rsidR="009E560C" w:rsidRPr="00A835D4">
        <w:rPr>
          <w:b/>
          <w:bCs/>
        </w:rPr>
        <w:t>Key Terms and People</w:t>
      </w:r>
    </w:p>
    <w:p w14:paraId="43358455" w14:textId="77777777" w:rsidR="00A835D4" w:rsidRDefault="00A835D4">
      <w:pPr>
        <w:rPr>
          <w:b/>
          <w:bCs/>
        </w:rPr>
        <w:sectPr w:rsidR="00A835D4">
          <w:pgSz w:w="12240" w:h="15840"/>
          <w:pgMar w:top="1440" w:right="1440" w:bottom="1440" w:left="1440" w:header="720" w:footer="720" w:gutter="0"/>
          <w:cols w:space="720"/>
          <w:docGrid w:linePitch="360"/>
        </w:sectPr>
      </w:pPr>
    </w:p>
    <w:p w14:paraId="38A243F5" w14:textId="412F0091" w:rsidR="009E560C" w:rsidRDefault="009E560C">
      <w:r w:rsidRPr="009E560C">
        <w:rPr>
          <w:b/>
          <w:bCs/>
        </w:rPr>
        <w:t>Predestination</w:t>
      </w:r>
      <w:r>
        <w:t xml:space="preserve"> doctrine that God has decided all things beforehand, including which people will be saved</w:t>
      </w:r>
    </w:p>
    <w:p w14:paraId="66E92ED1" w14:textId="49592F61" w:rsidR="009E560C" w:rsidRDefault="009E560C">
      <w:r w:rsidRPr="009E560C">
        <w:rPr>
          <w:b/>
          <w:bCs/>
        </w:rPr>
        <w:t>Theocracy</w:t>
      </w:r>
      <w:r>
        <w:t xml:space="preserve"> government controlled by religious leaders</w:t>
      </w:r>
    </w:p>
    <w:p w14:paraId="7D7B6849" w14:textId="688BBA27" w:rsidR="009E560C" w:rsidRDefault="009E560C">
      <w:r w:rsidRPr="009E560C">
        <w:rPr>
          <w:b/>
          <w:bCs/>
        </w:rPr>
        <w:t>Huldrych</w:t>
      </w:r>
      <w:r>
        <w:t xml:space="preserve"> </w:t>
      </w:r>
      <w:r w:rsidRPr="009E560C">
        <w:rPr>
          <w:b/>
          <w:bCs/>
        </w:rPr>
        <w:t>Zwingli</w:t>
      </w:r>
      <w:r>
        <w:t xml:space="preserve"> Swiss Catholic priest who attacked abuses in the Catholic church</w:t>
      </w:r>
    </w:p>
    <w:p w14:paraId="53716A38" w14:textId="6F7D8188" w:rsidR="009E560C" w:rsidRDefault="009E560C">
      <w:r w:rsidRPr="009E560C">
        <w:rPr>
          <w:b/>
          <w:bCs/>
        </w:rPr>
        <w:t>Anabaptists</w:t>
      </w:r>
      <w:r>
        <w:t xml:space="preserve"> Protestant group during the Reformation who believed only adults should be baptized and that church and state should be separate</w:t>
      </w:r>
    </w:p>
    <w:p w14:paraId="3CDF2EB9" w14:textId="26F5AE28" w:rsidR="009E560C" w:rsidRDefault="009E560C">
      <w:r w:rsidRPr="009E560C">
        <w:rPr>
          <w:b/>
          <w:bCs/>
        </w:rPr>
        <w:t>John</w:t>
      </w:r>
      <w:r>
        <w:t xml:space="preserve"> </w:t>
      </w:r>
      <w:r w:rsidRPr="009E560C">
        <w:rPr>
          <w:b/>
          <w:bCs/>
        </w:rPr>
        <w:t>Calvin</w:t>
      </w:r>
      <w:r>
        <w:t xml:space="preserve"> French Protestant who taught the idea of predestination</w:t>
      </w:r>
    </w:p>
    <w:p w14:paraId="3A26EB28" w14:textId="0DD0D5E0" w:rsidR="009E560C" w:rsidRDefault="009E560C">
      <w:r w:rsidRPr="009E560C">
        <w:rPr>
          <w:b/>
          <w:bCs/>
        </w:rPr>
        <w:t>Calvinism</w:t>
      </w:r>
      <w:r>
        <w:t xml:space="preserve"> religious teachings based on the ideas of the reformer John Calvin</w:t>
      </w:r>
    </w:p>
    <w:p w14:paraId="1FA9BBF5" w14:textId="0FBA8F92" w:rsidR="009E560C" w:rsidRDefault="009E560C">
      <w:r w:rsidRPr="009E560C">
        <w:rPr>
          <w:b/>
          <w:bCs/>
        </w:rPr>
        <w:t>John</w:t>
      </w:r>
      <w:r>
        <w:t xml:space="preserve"> </w:t>
      </w:r>
      <w:r w:rsidRPr="009E560C">
        <w:rPr>
          <w:b/>
          <w:bCs/>
        </w:rPr>
        <w:t>Knox</w:t>
      </w:r>
      <w:r>
        <w:t xml:space="preserve"> Scottish preacher who founded Presbyterianism</w:t>
      </w:r>
    </w:p>
    <w:p w14:paraId="0761D3A4" w14:textId="394F3FBA" w:rsidR="009E560C" w:rsidRDefault="009E560C">
      <w:r>
        <w:rPr>
          <w:b/>
          <w:bCs/>
        </w:rPr>
        <w:t xml:space="preserve">Presbyterian </w:t>
      </w:r>
      <w:r>
        <w:t xml:space="preserve">member of a protestant church governed by elders </w:t>
      </w:r>
      <w:r w:rsidR="007331A0">
        <w:t>and founded by John Knox</w:t>
      </w:r>
    </w:p>
    <w:p w14:paraId="009E4423" w14:textId="77777777" w:rsidR="00A835D4" w:rsidRDefault="00A835D4">
      <w:pPr>
        <w:rPr>
          <w:b/>
          <w:bCs/>
        </w:rPr>
        <w:sectPr w:rsidR="00A835D4" w:rsidSect="00A835D4">
          <w:type w:val="continuous"/>
          <w:pgSz w:w="12240" w:h="15840"/>
          <w:pgMar w:top="1440" w:right="1440" w:bottom="1440" w:left="1440" w:header="720" w:footer="720" w:gutter="0"/>
          <w:cols w:num="3" w:space="720"/>
          <w:docGrid w:linePitch="360"/>
        </w:sectPr>
      </w:pPr>
    </w:p>
    <w:p w14:paraId="304C9644" w14:textId="7722798E" w:rsidR="007331A0" w:rsidRPr="007331A0" w:rsidRDefault="007331A0">
      <w:pPr>
        <w:rPr>
          <w:b/>
          <w:bCs/>
        </w:rPr>
      </w:pPr>
      <w:r w:rsidRPr="007331A0">
        <w:rPr>
          <w:b/>
          <w:bCs/>
        </w:rPr>
        <w:t>CALVIN CONTINUES THE REFORMATION</w:t>
      </w:r>
    </w:p>
    <w:p w14:paraId="3B958DA1" w14:textId="325ED4CB" w:rsidR="007331A0" w:rsidRPr="007331A0" w:rsidRDefault="007331A0">
      <w:pPr>
        <w:rPr>
          <w:b/>
          <w:bCs/>
        </w:rPr>
      </w:pPr>
      <w:r w:rsidRPr="007331A0">
        <w:rPr>
          <w:b/>
          <w:bCs/>
        </w:rPr>
        <w:t>What did Calvin teach?</w:t>
      </w:r>
    </w:p>
    <w:p w14:paraId="7B164CCE" w14:textId="3F53D401" w:rsidR="007331A0" w:rsidRDefault="007331A0">
      <w:r>
        <w:tab/>
      </w:r>
      <w:r>
        <w:t xml:space="preserve">Protestantism arose elsewhere in the early 1500s. Religious reform began in Switzerland when </w:t>
      </w:r>
      <w:sdt>
        <w:sdtPr>
          <w:id w:val="1089354936"/>
          <w:placeholder>
            <w:docPart w:val="DefaultPlaceholder_-1854013440"/>
          </w:placeholder>
          <w:showingPlcHdr/>
        </w:sdtPr>
        <w:sdtContent>
          <w:permStart w:id="1023418634" w:edGrp="everyone"/>
          <w:r w:rsidR="00BE6ACB" w:rsidRPr="00AF478A">
            <w:rPr>
              <w:rStyle w:val="PlaceholderText"/>
            </w:rPr>
            <w:t>Click or tap here to enter text.</w:t>
          </w:r>
          <w:permEnd w:id="1023418634"/>
        </w:sdtContent>
      </w:sdt>
      <w:r>
        <w:t>, a Catholic priest, attacked abuses in the Catholic Church. Zwingli called for a more personal church in which the believers themselves had more control. Zwingli’s reforms were adopted in some Swiss cities.</w:t>
      </w:r>
    </w:p>
    <w:p w14:paraId="3E932464" w14:textId="4E1C862B" w:rsidR="007331A0" w:rsidRDefault="007331A0">
      <w:r>
        <w:tab/>
      </w:r>
      <w:r>
        <w:t xml:space="preserve">In the 1530s, </w:t>
      </w:r>
      <w:sdt>
        <w:sdtPr>
          <w:id w:val="-34199708"/>
          <w:placeholder>
            <w:docPart w:val="DefaultPlaceholder_-1854013440"/>
          </w:placeholder>
          <w:showingPlcHdr/>
        </w:sdtPr>
        <w:sdtContent>
          <w:permStart w:id="479665951" w:edGrp="everyone"/>
          <w:r w:rsidR="00BE6ACB" w:rsidRPr="00AF478A">
            <w:rPr>
              <w:rStyle w:val="PlaceholderText"/>
            </w:rPr>
            <w:t>Click or tap here to enter text.</w:t>
          </w:r>
          <w:permEnd w:id="479665951"/>
        </w:sdtContent>
      </w:sdt>
      <w:r>
        <w:t xml:space="preserve">, began to build on earlier Protestant reforms and ideas. Calvin taught that people are sinful by nature. He also taught </w:t>
      </w:r>
      <w:sdt>
        <w:sdtPr>
          <w:id w:val="959380379"/>
          <w:placeholder>
            <w:docPart w:val="14EFF94057444A0EB710AF7813916AE1"/>
          </w:placeholder>
          <w:showingPlcHdr/>
        </w:sdtPr>
        <w:sdtContent>
          <w:permStart w:id="426933406" w:edGrp="everyone"/>
          <w:r w:rsidR="00BE6ACB" w:rsidRPr="00AF478A">
            <w:rPr>
              <w:rStyle w:val="PlaceholderText"/>
            </w:rPr>
            <w:t>Click or tap here to enter text.</w:t>
          </w:r>
          <w:permEnd w:id="426933406"/>
        </w:sdtContent>
      </w:sdt>
      <w:r>
        <w:t xml:space="preserve">, the idea that God determines beforehand who will be saved. The religion based on Calvin’s teachings is called </w:t>
      </w:r>
      <w:sdt>
        <w:sdtPr>
          <w:id w:val="-27716868"/>
          <w:placeholder>
            <w:docPart w:val="195339B1D605446A9EC07BDB00415833"/>
          </w:placeholder>
          <w:showingPlcHdr/>
        </w:sdtPr>
        <w:sdtContent>
          <w:permStart w:id="311298095" w:edGrp="everyone"/>
          <w:r w:rsidR="00BE6ACB" w:rsidRPr="00AF478A">
            <w:rPr>
              <w:rStyle w:val="PlaceholderText"/>
            </w:rPr>
            <w:t>Click or tap here to enter text.</w:t>
          </w:r>
          <w:permEnd w:id="311298095"/>
        </w:sdtContent>
      </w:sdt>
      <w:r>
        <w:t>.</w:t>
      </w:r>
    </w:p>
    <w:p w14:paraId="18020D22" w14:textId="38ED6F5C" w:rsidR="007331A0" w:rsidRDefault="007331A0">
      <w:r>
        <w:tab/>
      </w:r>
      <w:r>
        <w:t xml:space="preserve">Calvin created a </w:t>
      </w:r>
      <w:sdt>
        <w:sdtPr>
          <w:id w:val="668524362"/>
          <w:placeholder>
            <w:docPart w:val="8D05B2993EF94AF18E18D77D039493B2"/>
          </w:placeholder>
          <w:showingPlcHdr/>
        </w:sdtPr>
        <w:sdtContent>
          <w:permStart w:id="921314434" w:edGrp="everyone"/>
          <w:r w:rsidR="00210E4B" w:rsidRPr="00AF478A">
            <w:rPr>
              <w:rStyle w:val="PlaceholderText"/>
            </w:rPr>
            <w:t>Click or tap here to enter text.</w:t>
          </w:r>
          <w:permEnd w:id="921314434"/>
        </w:sdtContent>
      </w:sdt>
      <w:r>
        <w:t xml:space="preserve"> in Geneva, Switzerland. It was government that was run by religious leaders. It had strict rules of behavior.</w:t>
      </w:r>
    </w:p>
    <w:p w14:paraId="19CB3F87" w14:textId="5D0DE3A7" w:rsidR="007331A0" w:rsidRDefault="007331A0">
      <w:r>
        <w:tab/>
      </w:r>
      <w:r>
        <w:t xml:space="preserve">A preacher named </w:t>
      </w:r>
      <w:sdt>
        <w:sdtPr>
          <w:id w:val="-901896401"/>
          <w:placeholder>
            <w:docPart w:val="61BC30695D3449BEACF1876EF16A3E9E"/>
          </w:placeholder>
          <w:showingPlcHdr/>
        </w:sdtPr>
        <w:sdtContent>
          <w:permStart w:id="2007248408" w:edGrp="everyone"/>
          <w:r w:rsidR="00210E4B" w:rsidRPr="00AF478A">
            <w:rPr>
              <w:rStyle w:val="PlaceholderText"/>
            </w:rPr>
            <w:t>Click or tap here to enter text.</w:t>
          </w:r>
          <w:permEnd w:id="2007248408"/>
        </w:sdtContent>
      </w:sdt>
      <w:r>
        <w:t xml:space="preserve"> put Calvin’s ideas into practice in Scotland. Each community had a church </w:t>
      </w:r>
      <w:r>
        <w:t>governed by a group of elders, or presbyters. This</w:t>
      </w:r>
      <w:r>
        <w:t xml:space="preserve"> </w:t>
      </w:r>
      <w:r>
        <w:t xml:space="preserve">was the beginning of the </w:t>
      </w:r>
      <w:sdt>
        <w:sdtPr>
          <w:id w:val="1602301838"/>
          <w:placeholder>
            <w:docPart w:val="996220B7B59A47EAB95CDADBFDDC4FF3"/>
          </w:placeholder>
          <w:showingPlcHdr/>
        </w:sdtPr>
        <w:sdtContent>
          <w:permStart w:id="1978992012" w:edGrp="everyone"/>
          <w:r w:rsidR="00210E4B" w:rsidRPr="00AF478A">
            <w:rPr>
              <w:rStyle w:val="PlaceholderText"/>
            </w:rPr>
            <w:t>Click or tap here to enter text.</w:t>
          </w:r>
          <w:permEnd w:id="1978992012"/>
        </w:sdtContent>
      </w:sdt>
      <w:r>
        <w:t xml:space="preserve"> Church. Reformers in Holland, France, and other parts of Switzerland adopted Calvin’s ideas as well.</w:t>
      </w:r>
    </w:p>
    <w:p w14:paraId="402A9466" w14:textId="5DB879C8" w:rsidR="007331A0" w:rsidRDefault="007331A0">
      <w:r>
        <w:t>OTHER PROTESTANT REFORMERS</w:t>
      </w:r>
    </w:p>
    <w:p w14:paraId="0924D2AA" w14:textId="3147F5B2" w:rsidR="007331A0" w:rsidRDefault="007331A0">
      <w:r>
        <w:t xml:space="preserve">What other reformers were important during the Reformation? </w:t>
      </w:r>
    </w:p>
    <w:p w14:paraId="30A98914" w14:textId="1EE12463" w:rsidR="007331A0" w:rsidRDefault="007331A0">
      <w:r>
        <w:tab/>
      </w:r>
      <w:r>
        <w:t xml:space="preserve">As the Reformation continued, new Protestant groups formed over differences in belief. One new Protestant group was the </w:t>
      </w:r>
      <w:sdt>
        <w:sdtPr>
          <w:id w:val="996848877"/>
          <w:placeholder>
            <w:docPart w:val="CAE2FEFE16D5483890CF6BD73404CF35"/>
          </w:placeholder>
          <w:showingPlcHdr/>
        </w:sdtPr>
        <w:sdtContent>
          <w:permStart w:id="42623419" w:edGrp="everyone"/>
          <w:r w:rsidR="00210E4B" w:rsidRPr="00AF478A">
            <w:rPr>
              <w:rStyle w:val="PlaceholderText"/>
            </w:rPr>
            <w:t>Click or tap here to enter text.</w:t>
          </w:r>
          <w:permEnd w:id="42623419"/>
        </w:sdtContent>
      </w:sdt>
      <w:r>
        <w:t>. They preached that people should be baptized into the faith as adults. Anabaptists also taught that the church and state should be separate. In addition, they refused to fight in wars. The Anabaptists influenced later groups such as the Amish, Quakers, and Baptists.</w:t>
      </w:r>
    </w:p>
    <w:p w14:paraId="24FF629D" w14:textId="77964D69" w:rsidR="007331A0" w:rsidRDefault="007331A0">
      <w:r>
        <w:tab/>
      </w:r>
      <w:r>
        <w:t xml:space="preserve">Many women played key roles in the Reformation. Marguerite of Navarre protected John Calvin from being killed for his beliefs. Other noblewomen protected reformers. Katherina von Bora was the wife of Martin Luther. She supported an equal role for women in marriage. As Protestant religions became </w:t>
      </w:r>
      <w:r>
        <w:lastRenderedPageBreak/>
        <w:t xml:space="preserve">more established, however, their organization became more formal. Male religious leaders </w:t>
      </w:r>
      <w:r>
        <w:t>discouraged women from being leaders in the church.</w:t>
      </w:r>
    </w:p>
    <w:p w14:paraId="28A0D2A2" w14:textId="77777777" w:rsidR="00A835D4" w:rsidRDefault="00A835D4">
      <w:pPr>
        <w:sectPr w:rsidR="00A835D4" w:rsidSect="00A835D4">
          <w:type w:val="continuous"/>
          <w:pgSz w:w="12240" w:h="15840"/>
          <w:pgMar w:top="1440" w:right="1440" w:bottom="1440" w:left="1440" w:header="720" w:footer="720" w:gutter="0"/>
          <w:cols w:num="2" w:space="720"/>
          <w:docGrid w:linePitch="360"/>
        </w:sectPr>
      </w:pPr>
      <w:bookmarkStart w:id="0" w:name="_GoBack"/>
      <w:bookmarkEnd w:id="0"/>
    </w:p>
    <w:p w14:paraId="5C24B7AB" w14:textId="06A5698A" w:rsidR="007331A0" w:rsidRDefault="007331A0" w:rsidP="00210E4B">
      <w:pPr>
        <w:pStyle w:val="ListParagraph"/>
        <w:numPr>
          <w:ilvl w:val="0"/>
          <w:numId w:val="2"/>
        </w:numPr>
      </w:pPr>
      <w:r>
        <w:t>What is Calvinism?</w:t>
      </w:r>
      <w:r w:rsidR="00210E4B">
        <w:t xml:space="preserve"> </w:t>
      </w:r>
      <w:sdt>
        <w:sdtPr>
          <w:id w:val="-1641491005"/>
          <w:placeholder>
            <w:docPart w:val="EA6CB270C619477B825C52C56E6E14D6"/>
          </w:placeholder>
          <w:showingPlcHdr/>
        </w:sdtPr>
        <w:sdtContent>
          <w:permStart w:id="2144010619" w:edGrp="everyone"/>
          <w:r w:rsidR="00210E4B" w:rsidRPr="00AF478A">
            <w:rPr>
              <w:rStyle w:val="PlaceholderText"/>
            </w:rPr>
            <w:t>Click or tap here to enter text.</w:t>
          </w:r>
          <w:permEnd w:id="2144010619"/>
        </w:sdtContent>
      </w:sdt>
    </w:p>
    <w:p w14:paraId="4BD4BAFE" w14:textId="70D5DE26" w:rsidR="007331A0" w:rsidRDefault="00210E4B">
      <w:r>
        <w:t>2</w:t>
      </w:r>
      <w:r w:rsidR="007331A0">
        <w:t>. Who were two women who played important roles in the Reformation?</w:t>
      </w:r>
      <w:r>
        <w:t xml:space="preserve"> </w:t>
      </w:r>
      <w:sdt>
        <w:sdtPr>
          <w:id w:val="1803887579"/>
          <w:placeholder>
            <w:docPart w:val="34C6080EFAEC438A904C0D61191F5157"/>
          </w:placeholder>
          <w:showingPlcHdr/>
        </w:sdtPr>
        <w:sdtContent>
          <w:permStart w:id="361381385" w:edGrp="everyone"/>
          <w:r w:rsidRPr="00AF478A">
            <w:rPr>
              <w:rStyle w:val="PlaceholderText"/>
            </w:rPr>
            <w:t>Click or tap here to enter text.</w:t>
          </w:r>
          <w:permEnd w:id="361381385"/>
        </w:sdtContent>
      </w:sdt>
    </w:p>
    <w:p w14:paraId="5454F08F" w14:textId="5ACD97C0" w:rsidR="007331A0" w:rsidRDefault="007331A0">
      <w:r w:rsidRPr="00A835D4">
        <w:rPr>
          <w:b/>
          <w:bCs/>
        </w:rPr>
        <w:t>Directions</w:t>
      </w:r>
      <w:r>
        <w:t xml:space="preserve">: </w:t>
      </w:r>
      <w:r w:rsidR="00A835D4">
        <w:t>After you read about new Protestant churches complete the table below.</w:t>
      </w:r>
    </w:p>
    <w:p w14:paraId="6168124E" w14:textId="77777777" w:rsidR="00A835D4" w:rsidRDefault="00A835D4">
      <w:r w:rsidRPr="00A835D4">
        <w:rPr>
          <w:b/>
          <w:bCs/>
        </w:rPr>
        <w:t>What were some religious or social beliefs of the following Protestant reformers and movements?</w:t>
      </w:r>
    </w:p>
    <w:tbl>
      <w:tblPr>
        <w:tblStyle w:val="TableGrid"/>
        <w:tblW w:w="0" w:type="auto"/>
        <w:tblLook w:val="04A0" w:firstRow="1" w:lastRow="0" w:firstColumn="1" w:lastColumn="0" w:noHBand="0" w:noVBand="1"/>
      </w:tblPr>
      <w:tblGrid>
        <w:gridCol w:w="4675"/>
        <w:gridCol w:w="4675"/>
      </w:tblGrid>
      <w:tr w:rsidR="00A835D4" w14:paraId="6A57BAA4" w14:textId="77777777" w:rsidTr="00A835D4">
        <w:tc>
          <w:tcPr>
            <w:tcW w:w="4675" w:type="dxa"/>
          </w:tcPr>
          <w:p w14:paraId="7E8AF019" w14:textId="21FDF1BF" w:rsidR="00A835D4" w:rsidRPr="00210E4B" w:rsidRDefault="00A835D4">
            <w:pPr>
              <w:rPr>
                <w:b/>
                <w:bCs/>
              </w:rPr>
            </w:pPr>
            <w:r w:rsidRPr="00210E4B">
              <w:rPr>
                <w:b/>
                <w:bCs/>
              </w:rPr>
              <w:t>Zwingli</w:t>
            </w:r>
          </w:p>
        </w:tc>
        <w:tc>
          <w:tcPr>
            <w:tcW w:w="4675" w:type="dxa"/>
          </w:tcPr>
          <w:p w14:paraId="275D24E4" w14:textId="77777777" w:rsidR="00A835D4" w:rsidRDefault="00A835D4"/>
          <w:permStart w:id="707604013" w:edGrp="everyone"/>
          <w:p w14:paraId="46E51B1B" w14:textId="1391B3A3" w:rsidR="00A835D4" w:rsidRDefault="00210E4B">
            <w:sdt>
              <w:sdtPr>
                <w:id w:val="-833138984"/>
                <w:placeholder>
                  <w:docPart w:val="BEA90A6356614401A6B06C25E27E1DDE"/>
                </w:placeholder>
                <w:showingPlcHdr/>
              </w:sdtPr>
              <w:sdtContent>
                <w:r w:rsidRPr="00AF478A">
                  <w:rPr>
                    <w:rStyle w:val="PlaceholderText"/>
                  </w:rPr>
                  <w:t>Click or tap here to enter text.</w:t>
                </w:r>
              </w:sdtContent>
            </w:sdt>
            <w:r>
              <w:t xml:space="preserve"> </w:t>
            </w:r>
            <w:permEnd w:id="707604013"/>
          </w:p>
          <w:p w14:paraId="67E6E127" w14:textId="27B4379E" w:rsidR="00A835D4" w:rsidRDefault="00A835D4"/>
          <w:p w14:paraId="47C67F04" w14:textId="25039565" w:rsidR="00A835D4" w:rsidRDefault="00A835D4"/>
          <w:p w14:paraId="15870E79" w14:textId="77777777" w:rsidR="00A835D4" w:rsidRDefault="00A835D4"/>
          <w:p w14:paraId="3329EC37" w14:textId="5E4DC0B6" w:rsidR="00A835D4" w:rsidRDefault="00A835D4"/>
        </w:tc>
      </w:tr>
      <w:tr w:rsidR="00A835D4" w14:paraId="214D2A93" w14:textId="77777777" w:rsidTr="00A835D4">
        <w:tc>
          <w:tcPr>
            <w:tcW w:w="4675" w:type="dxa"/>
          </w:tcPr>
          <w:p w14:paraId="42A01C6A" w14:textId="18C9E5EC" w:rsidR="00A835D4" w:rsidRPr="00210E4B" w:rsidRDefault="00A835D4">
            <w:pPr>
              <w:rPr>
                <w:b/>
                <w:bCs/>
              </w:rPr>
            </w:pPr>
            <w:r w:rsidRPr="00210E4B">
              <w:rPr>
                <w:b/>
                <w:bCs/>
              </w:rPr>
              <w:t>Calvin</w:t>
            </w:r>
          </w:p>
        </w:tc>
        <w:tc>
          <w:tcPr>
            <w:tcW w:w="4675" w:type="dxa"/>
          </w:tcPr>
          <w:p w14:paraId="22A3E37D" w14:textId="77777777" w:rsidR="00A835D4" w:rsidRDefault="00A835D4"/>
          <w:p w14:paraId="2EEAF9A5" w14:textId="34148645" w:rsidR="00A835D4" w:rsidRDefault="00210E4B">
            <w:sdt>
              <w:sdtPr>
                <w:id w:val="-1354109887"/>
                <w:placeholder>
                  <w:docPart w:val="1F496586609E4483BA97D0AD22793FC2"/>
                </w:placeholder>
                <w:showingPlcHdr/>
              </w:sdtPr>
              <w:sdtContent>
                <w:permStart w:id="447881695" w:edGrp="everyone"/>
                <w:r w:rsidRPr="00AF478A">
                  <w:rPr>
                    <w:rStyle w:val="PlaceholderText"/>
                  </w:rPr>
                  <w:t>Click or tap here to enter text.</w:t>
                </w:r>
                <w:permEnd w:id="447881695"/>
              </w:sdtContent>
            </w:sdt>
            <w:r>
              <w:t xml:space="preserve"> </w:t>
            </w:r>
          </w:p>
          <w:p w14:paraId="18E700A2" w14:textId="77777777" w:rsidR="00A835D4" w:rsidRDefault="00A835D4"/>
          <w:p w14:paraId="202FB246" w14:textId="75CECE99" w:rsidR="00A835D4" w:rsidRDefault="00A835D4"/>
          <w:p w14:paraId="19D8A810" w14:textId="77777777" w:rsidR="00A835D4" w:rsidRDefault="00A835D4"/>
          <w:p w14:paraId="136EEB7F" w14:textId="0777F647" w:rsidR="00A835D4" w:rsidRDefault="00A835D4"/>
        </w:tc>
      </w:tr>
      <w:tr w:rsidR="00A835D4" w14:paraId="435F23DB" w14:textId="77777777" w:rsidTr="00A835D4">
        <w:tc>
          <w:tcPr>
            <w:tcW w:w="4675" w:type="dxa"/>
          </w:tcPr>
          <w:p w14:paraId="28670F2A" w14:textId="41A8D436" w:rsidR="00A835D4" w:rsidRPr="00210E4B" w:rsidRDefault="00A835D4">
            <w:pPr>
              <w:rPr>
                <w:b/>
                <w:bCs/>
              </w:rPr>
            </w:pPr>
            <w:r w:rsidRPr="00210E4B">
              <w:rPr>
                <w:b/>
                <w:bCs/>
              </w:rPr>
              <w:t>Knox and Presbyterianism</w:t>
            </w:r>
          </w:p>
        </w:tc>
        <w:tc>
          <w:tcPr>
            <w:tcW w:w="4675" w:type="dxa"/>
          </w:tcPr>
          <w:p w14:paraId="3098456D" w14:textId="77777777" w:rsidR="00A835D4" w:rsidRDefault="00A835D4"/>
          <w:p w14:paraId="015EC5CF" w14:textId="2631D56E" w:rsidR="00A835D4" w:rsidRDefault="00210E4B">
            <w:sdt>
              <w:sdtPr>
                <w:id w:val="618646023"/>
                <w:placeholder>
                  <w:docPart w:val="C824A1AFF42D4D68BE9612AEC4AAEEC8"/>
                </w:placeholder>
                <w:showingPlcHdr/>
              </w:sdtPr>
              <w:sdtContent>
                <w:permStart w:id="1184041175" w:edGrp="everyone"/>
                <w:r w:rsidRPr="00AF478A">
                  <w:rPr>
                    <w:rStyle w:val="PlaceholderText"/>
                  </w:rPr>
                  <w:t>Click or tap here to enter text.</w:t>
                </w:r>
                <w:permEnd w:id="1184041175"/>
              </w:sdtContent>
            </w:sdt>
            <w:r>
              <w:t xml:space="preserve"> </w:t>
            </w:r>
          </w:p>
          <w:p w14:paraId="7E7714E7" w14:textId="7110167F" w:rsidR="00A835D4" w:rsidRDefault="00A835D4"/>
          <w:p w14:paraId="113C0990" w14:textId="77777777" w:rsidR="00A835D4" w:rsidRDefault="00A835D4"/>
          <w:p w14:paraId="4A8BF1FA" w14:textId="77777777" w:rsidR="00A835D4" w:rsidRDefault="00A835D4"/>
          <w:p w14:paraId="14BD75DC" w14:textId="2BD75225" w:rsidR="00A835D4" w:rsidRDefault="00A835D4"/>
        </w:tc>
      </w:tr>
      <w:tr w:rsidR="00A835D4" w14:paraId="69CF127A" w14:textId="77777777" w:rsidTr="00A835D4">
        <w:tc>
          <w:tcPr>
            <w:tcW w:w="4675" w:type="dxa"/>
          </w:tcPr>
          <w:p w14:paraId="33EF6579" w14:textId="6DFAF2F6" w:rsidR="00A835D4" w:rsidRPr="00210E4B" w:rsidRDefault="00A835D4">
            <w:pPr>
              <w:rPr>
                <w:b/>
                <w:bCs/>
              </w:rPr>
            </w:pPr>
            <w:r w:rsidRPr="00210E4B">
              <w:rPr>
                <w:b/>
                <w:bCs/>
              </w:rPr>
              <w:t>The Anabaptists</w:t>
            </w:r>
          </w:p>
        </w:tc>
        <w:tc>
          <w:tcPr>
            <w:tcW w:w="4675" w:type="dxa"/>
          </w:tcPr>
          <w:p w14:paraId="2EF07714" w14:textId="77777777" w:rsidR="00A835D4" w:rsidRDefault="00A835D4"/>
          <w:p w14:paraId="7C6279E1" w14:textId="0C07608E" w:rsidR="00A835D4" w:rsidRDefault="00210E4B">
            <w:sdt>
              <w:sdtPr>
                <w:id w:val="-1045759107"/>
                <w:placeholder>
                  <w:docPart w:val="533CF8175215471B8485209FF70B7097"/>
                </w:placeholder>
                <w:showingPlcHdr/>
              </w:sdtPr>
              <w:sdtContent>
                <w:permStart w:id="236081097" w:edGrp="everyone"/>
                <w:r w:rsidRPr="00AF478A">
                  <w:rPr>
                    <w:rStyle w:val="PlaceholderText"/>
                  </w:rPr>
                  <w:t>Click or tap here to enter text.</w:t>
                </w:r>
                <w:permEnd w:id="236081097"/>
              </w:sdtContent>
            </w:sdt>
            <w:r>
              <w:t xml:space="preserve"> </w:t>
            </w:r>
          </w:p>
          <w:p w14:paraId="0B2DAB94" w14:textId="4747A3DE" w:rsidR="00A835D4" w:rsidRDefault="00A835D4"/>
          <w:p w14:paraId="22664B39" w14:textId="77777777" w:rsidR="00A835D4" w:rsidRDefault="00A835D4"/>
          <w:p w14:paraId="54A3560B" w14:textId="77777777" w:rsidR="00A835D4" w:rsidRDefault="00A835D4"/>
          <w:p w14:paraId="02148F6E" w14:textId="68EA9A48" w:rsidR="00A835D4" w:rsidRDefault="00A835D4"/>
        </w:tc>
      </w:tr>
      <w:tr w:rsidR="00A835D4" w14:paraId="216424E6" w14:textId="77777777" w:rsidTr="00A835D4">
        <w:tc>
          <w:tcPr>
            <w:tcW w:w="4675" w:type="dxa"/>
          </w:tcPr>
          <w:p w14:paraId="4804AFE8" w14:textId="7BE5FD2F" w:rsidR="00A835D4" w:rsidRPr="00210E4B" w:rsidRDefault="00A835D4">
            <w:pPr>
              <w:rPr>
                <w:b/>
                <w:bCs/>
              </w:rPr>
            </w:pPr>
            <w:r w:rsidRPr="00210E4B">
              <w:rPr>
                <w:b/>
                <w:bCs/>
              </w:rPr>
              <w:t>Women Reformers</w:t>
            </w:r>
          </w:p>
        </w:tc>
        <w:tc>
          <w:tcPr>
            <w:tcW w:w="4675" w:type="dxa"/>
          </w:tcPr>
          <w:p w14:paraId="37D4B59A" w14:textId="77777777" w:rsidR="00A835D4" w:rsidRDefault="00A835D4"/>
          <w:p w14:paraId="69455AD5" w14:textId="2766A477" w:rsidR="00A835D4" w:rsidRDefault="00210E4B">
            <w:sdt>
              <w:sdtPr>
                <w:id w:val="606014383"/>
                <w:placeholder>
                  <w:docPart w:val="290C2403E5994166A10B3D61EF31AB91"/>
                </w:placeholder>
                <w:showingPlcHdr/>
              </w:sdtPr>
              <w:sdtContent>
                <w:permStart w:id="1346833920" w:edGrp="everyone"/>
                <w:r w:rsidRPr="00AF478A">
                  <w:rPr>
                    <w:rStyle w:val="PlaceholderText"/>
                  </w:rPr>
                  <w:t>Click or tap here to enter text.</w:t>
                </w:r>
                <w:permEnd w:id="1346833920"/>
              </w:sdtContent>
            </w:sdt>
            <w:r>
              <w:t xml:space="preserve"> </w:t>
            </w:r>
          </w:p>
          <w:p w14:paraId="23D50A7B" w14:textId="49609FCD" w:rsidR="00A835D4" w:rsidRDefault="00A835D4"/>
          <w:p w14:paraId="1ADF4A00" w14:textId="77777777" w:rsidR="00A835D4" w:rsidRDefault="00A835D4"/>
          <w:p w14:paraId="74F2AC1E" w14:textId="77777777" w:rsidR="00A835D4" w:rsidRDefault="00A835D4"/>
          <w:p w14:paraId="76DD431A" w14:textId="3EFFC343" w:rsidR="00A835D4" w:rsidRDefault="00A835D4"/>
        </w:tc>
      </w:tr>
    </w:tbl>
    <w:p w14:paraId="1C438D19" w14:textId="0326A344" w:rsidR="00A835D4" w:rsidRPr="00A835D4" w:rsidRDefault="00A835D4"/>
    <w:sectPr w:rsidR="00A835D4" w:rsidRPr="00A835D4" w:rsidSect="00A835D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F479D"/>
    <w:multiLevelType w:val="hybridMultilevel"/>
    <w:tmpl w:val="D0E2F0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0C1613D"/>
    <w:multiLevelType w:val="hybridMultilevel"/>
    <w:tmpl w:val="1CBCB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cumentProtection w:edit="readOnly" w:enforcement="1" w:cryptProviderType="rsaAES" w:cryptAlgorithmClass="hash" w:cryptAlgorithmType="typeAny" w:cryptAlgorithmSid="14" w:cryptSpinCount="100000" w:hash="BxnTf2RN4ettDPLMKHg6g1jUIyWkdAkw4GdLBW9eDlupY/aBLxVIda+5wjsu2CPP0auAI4/mK5QFddoJfQGmgw==" w:salt="xVWNZhj4a7/D9u868wEHH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60C"/>
    <w:rsid w:val="00210E4B"/>
    <w:rsid w:val="007331A0"/>
    <w:rsid w:val="00761833"/>
    <w:rsid w:val="00946827"/>
    <w:rsid w:val="009E560C"/>
    <w:rsid w:val="00A835D4"/>
    <w:rsid w:val="00BE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B4286"/>
  <w15:chartTrackingRefBased/>
  <w15:docId w15:val="{AB5CC11A-C380-4D65-A408-2BF073C05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ACB"/>
    <w:rPr>
      <w:color w:val="808080"/>
    </w:rPr>
  </w:style>
  <w:style w:type="paragraph" w:styleId="ListParagraph">
    <w:name w:val="List Paragraph"/>
    <w:basedOn w:val="Normal"/>
    <w:uiPriority w:val="34"/>
    <w:qFormat/>
    <w:rsid w:val="00210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6D3C8FA-4222-401D-9874-587BD8E01395}"/>
      </w:docPartPr>
      <w:docPartBody>
        <w:p w:rsidR="00000000" w:rsidRDefault="00B738A4">
          <w:r w:rsidRPr="00AF478A">
            <w:rPr>
              <w:rStyle w:val="PlaceholderText"/>
            </w:rPr>
            <w:t>Click or tap here to enter text.</w:t>
          </w:r>
        </w:p>
      </w:docPartBody>
    </w:docPart>
    <w:docPart>
      <w:docPartPr>
        <w:name w:val="14EFF94057444A0EB710AF7813916AE1"/>
        <w:category>
          <w:name w:val="General"/>
          <w:gallery w:val="placeholder"/>
        </w:category>
        <w:types>
          <w:type w:val="bbPlcHdr"/>
        </w:types>
        <w:behaviors>
          <w:behavior w:val="content"/>
        </w:behaviors>
        <w:guid w:val="{015EC8ED-2864-442D-B00B-C936B32F2C8A}"/>
      </w:docPartPr>
      <w:docPartBody>
        <w:p w:rsidR="00000000" w:rsidRDefault="00B738A4" w:rsidP="00B738A4">
          <w:pPr>
            <w:pStyle w:val="14EFF94057444A0EB710AF7813916AE1"/>
          </w:pPr>
          <w:r w:rsidRPr="00AF478A">
            <w:rPr>
              <w:rStyle w:val="PlaceholderText"/>
            </w:rPr>
            <w:t>Click or tap here to enter text.</w:t>
          </w:r>
        </w:p>
      </w:docPartBody>
    </w:docPart>
    <w:docPart>
      <w:docPartPr>
        <w:name w:val="195339B1D605446A9EC07BDB00415833"/>
        <w:category>
          <w:name w:val="General"/>
          <w:gallery w:val="placeholder"/>
        </w:category>
        <w:types>
          <w:type w:val="bbPlcHdr"/>
        </w:types>
        <w:behaviors>
          <w:behavior w:val="content"/>
        </w:behaviors>
        <w:guid w:val="{9BEAA1F9-8E5D-426D-BD40-F2EF8AEA8CD0}"/>
      </w:docPartPr>
      <w:docPartBody>
        <w:p w:rsidR="00000000" w:rsidRDefault="00B738A4" w:rsidP="00B738A4">
          <w:pPr>
            <w:pStyle w:val="195339B1D605446A9EC07BDB00415833"/>
          </w:pPr>
          <w:r w:rsidRPr="00AF478A">
            <w:rPr>
              <w:rStyle w:val="PlaceholderText"/>
            </w:rPr>
            <w:t>Click or tap here to enter text.</w:t>
          </w:r>
        </w:p>
      </w:docPartBody>
    </w:docPart>
    <w:docPart>
      <w:docPartPr>
        <w:name w:val="61BC30695D3449BEACF1876EF16A3E9E"/>
        <w:category>
          <w:name w:val="General"/>
          <w:gallery w:val="placeholder"/>
        </w:category>
        <w:types>
          <w:type w:val="bbPlcHdr"/>
        </w:types>
        <w:behaviors>
          <w:behavior w:val="content"/>
        </w:behaviors>
        <w:guid w:val="{0D05739B-E598-444E-8E27-CD8834D24E77}"/>
      </w:docPartPr>
      <w:docPartBody>
        <w:p w:rsidR="00000000" w:rsidRDefault="00B738A4" w:rsidP="00B738A4">
          <w:pPr>
            <w:pStyle w:val="61BC30695D3449BEACF1876EF16A3E9E"/>
          </w:pPr>
          <w:r w:rsidRPr="00AF478A">
            <w:rPr>
              <w:rStyle w:val="PlaceholderText"/>
            </w:rPr>
            <w:t>Click or tap here to enter text.</w:t>
          </w:r>
        </w:p>
      </w:docPartBody>
    </w:docPart>
    <w:docPart>
      <w:docPartPr>
        <w:name w:val="8D05B2993EF94AF18E18D77D039493B2"/>
        <w:category>
          <w:name w:val="General"/>
          <w:gallery w:val="placeholder"/>
        </w:category>
        <w:types>
          <w:type w:val="bbPlcHdr"/>
        </w:types>
        <w:behaviors>
          <w:behavior w:val="content"/>
        </w:behaviors>
        <w:guid w:val="{B6185708-F04C-4163-9145-11140D2B0847}"/>
      </w:docPartPr>
      <w:docPartBody>
        <w:p w:rsidR="00000000" w:rsidRDefault="00B738A4" w:rsidP="00B738A4">
          <w:pPr>
            <w:pStyle w:val="8D05B2993EF94AF18E18D77D039493B2"/>
          </w:pPr>
          <w:r w:rsidRPr="00AF478A">
            <w:rPr>
              <w:rStyle w:val="PlaceholderText"/>
            </w:rPr>
            <w:t>Click or tap here to enter text.</w:t>
          </w:r>
        </w:p>
      </w:docPartBody>
    </w:docPart>
    <w:docPart>
      <w:docPartPr>
        <w:name w:val="996220B7B59A47EAB95CDADBFDDC4FF3"/>
        <w:category>
          <w:name w:val="General"/>
          <w:gallery w:val="placeholder"/>
        </w:category>
        <w:types>
          <w:type w:val="bbPlcHdr"/>
        </w:types>
        <w:behaviors>
          <w:behavior w:val="content"/>
        </w:behaviors>
        <w:guid w:val="{3EBE1181-0540-405A-B745-D19B4F099CA9}"/>
      </w:docPartPr>
      <w:docPartBody>
        <w:p w:rsidR="00000000" w:rsidRDefault="00B738A4" w:rsidP="00B738A4">
          <w:pPr>
            <w:pStyle w:val="996220B7B59A47EAB95CDADBFDDC4FF3"/>
          </w:pPr>
          <w:r w:rsidRPr="00AF478A">
            <w:rPr>
              <w:rStyle w:val="PlaceholderText"/>
            </w:rPr>
            <w:t>Click or tap here to enter text.</w:t>
          </w:r>
        </w:p>
      </w:docPartBody>
    </w:docPart>
    <w:docPart>
      <w:docPartPr>
        <w:name w:val="CAE2FEFE16D5483890CF6BD73404CF35"/>
        <w:category>
          <w:name w:val="General"/>
          <w:gallery w:val="placeholder"/>
        </w:category>
        <w:types>
          <w:type w:val="bbPlcHdr"/>
        </w:types>
        <w:behaviors>
          <w:behavior w:val="content"/>
        </w:behaviors>
        <w:guid w:val="{B30AF3E5-8C96-47E9-8F0A-AA96E7105179}"/>
      </w:docPartPr>
      <w:docPartBody>
        <w:p w:rsidR="00000000" w:rsidRDefault="00B738A4" w:rsidP="00B738A4">
          <w:pPr>
            <w:pStyle w:val="CAE2FEFE16D5483890CF6BD73404CF35"/>
          </w:pPr>
          <w:r w:rsidRPr="00AF478A">
            <w:rPr>
              <w:rStyle w:val="PlaceholderText"/>
            </w:rPr>
            <w:t>Click or tap here to enter text.</w:t>
          </w:r>
        </w:p>
      </w:docPartBody>
    </w:docPart>
    <w:docPart>
      <w:docPartPr>
        <w:name w:val="EA6CB270C619477B825C52C56E6E14D6"/>
        <w:category>
          <w:name w:val="General"/>
          <w:gallery w:val="placeholder"/>
        </w:category>
        <w:types>
          <w:type w:val="bbPlcHdr"/>
        </w:types>
        <w:behaviors>
          <w:behavior w:val="content"/>
        </w:behaviors>
        <w:guid w:val="{D4096EAC-5965-456E-B0C9-B5F437E547FD}"/>
      </w:docPartPr>
      <w:docPartBody>
        <w:p w:rsidR="00000000" w:rsidRDefault="00B738A4" w:rsidP="00B738A4">
          <w:pPr>
            <w:pStyle w:val="EA6CB270C619477B825C52C56E6E14D6"/>
          </w:pPr>
          <w:r w:rsidRPr="00AF478A">
            <w:rPr>
              <w:rStyle w:val="PlaceholderText"/>
            </w:rPr>
            <w:t>Click or tap here to enter text.</w:t>
          </w:r>
        </w:p>
      </w:docPartBody>
    </w:docPart>
    <w:docPart>
      <w:docPartPr>
        <w:name w:val="34C6080EFAEC438A904C0D61191F5157"/>
        <w:category>
          <w:name w:val="General"/>
          <w:gallery w:val="placeholder"/>
        </w:category>
        <w:types>
          <w:type w:val="bbPlcHdr"/>
        </w:types>
        <w:behaviors>
          <w:behavior w:val="content"/>
        </w:behaviors>
        <w:guid w:val="{C8CF03CC-B925-41EF-84C1-642CAA3ADB81}"/>
      </w:docPartPr>
      <w:docPartBody>
        <w:p w:rsidR="00000000" w:rsidRDefault="00B738A4" w:rsidP="00B738A4">
          <w:pPr>
            <w:pStyle w:val="34C6080EFAEC438A904C0D61191F5157"/>
          </w:pPr>
          <w:r w:rsidRPr="00AF478A">
            <w:rPr>
              <w:rStyle w:val="PlaceholderText"/>
            </w:rPr>
            <w:t>Click or tap here to enter text.</w:t>
          </w:r>
        </w:p>
      </w:docPartBody>
    </w:docPart>
    <w:docPart>
      <w:docPartPr>
        <w:name w:val="BEA90A6356614401A6B06C25E27E1DDE"/>
        <w:category>
          <w:name w:val="General"/>
          <w:gallery w:val="placeholder"/>
        </w:category>
        <w:types>
          <w:type w:val="bbPlcHdr"/>
        </w:types>
        <w:behaviors>
          <w:behavior w:val="content"/>
        </w:behaviors>
        <w:guid w:val="{C88F3FDC-7F94-4C50-8BD1-75C747DECB96}"/>
      </w:docPartPr>
      <w:docPartBody>
        <w:p w:rsidR="00000000" w:rsidRDefault="00B738A4" w:rsidP="00B738A4">
          <w:pPr>
            <w:pStyle w:val="BEA90A6356614401A6B06C25E27E1DDE"/>
          </w:pPr>
          <w:r w:rsidRPr="00AF478A">
            <w:rPr>
              <w:rStyle w:val="PlaceholderText"/>
            </w:rPr>
            <w:t>Click or tap here to enter text.</w:t>
          </w:r>
        </w:p>
      </w:docPartBody>
    </w:docPart>
    <w:docPart>
      <w:docPartPr>
        <w:name w:val="1F496586609E4483BA97D0AD22793FC2"/>
        <w:category>
          <w:name w:val="General"/>
          <w:gallery w:val="placeholder"/>
        </w:category>
        <w:types>
          <w:type w:val="bbPlcHdr"/>
        </w:types>
        <w:behaviors>
          <w:behavior w:val="content"/>
        </w:behaviors>
        <w:guid w:val="{11F07BFE-F3AA-40E1-9689-2C2D173611B5}"/>
      </w:docPartPr>
      <w:docPartBody>
        <w:p w:rsidR="00000000" w:rsidRDefault="00B738A4" w:rsidP="00B738A4">
          <w:pPr>
            <w:pStyle w:val="1F496586609E4483BA97D0AD22793FC2"/>
          </w:pPr>
          <w:r w:rsidRPr="00AF478A">
            <w:rPr>
              <w:rStyle w:val="PlaceholderText"/>
            </w:rPr>
            <w:t>Click or tap here to enter text.</w:t>
          </w:r>
        </w:p>
      </w:docPartBody>
    </w:docPart>
    <w:docPart>
      <w:docPartPr>
        <w:name w:val="C824A1AFF42D4D68BE9612AEC4AAEEC8"/>
        <w:category>
          <w:name w:val="General"/>
          <w:gallery w:val="placeholder"/>
        </w:category>
        <w:types>
          <w:type w:val="bbPlcHdr"/>
        </w:types>
        <w:behaviors>
          <w:behavior w:val="content"/>
        </w:behaviors>
        <w:guid w:val="{18A56DF6-66F4-4F8E-AC27-CCF3B1F10A90}"/>
      </w:docPartPr>
      <w:docPartBody>
        <w:p w:rsidR="00000000" w:rsidRDefault="00B738A4" w:rsidP="00B738A4">
          <w:pPr>
            <w:pStyle w:val="C824A1AFF42D4D68BE9612AEC4AAEEC8"/>
          </w:pPr>
          <w:r w:rsidRPr="00AF478A">
            <w:rPr>
              <w:rStyle w:val="PlaceholderText"/>
            </w:rPr>
            <w:t>Click or tap here to enter text.</w:t>
          </w:r>
        </w:p>
      </w:docPartBody>
    </w:docPart>
    <w:docPart>
      <w:docPartPr>
        <w:name w:val="533CF8175215471B8485209FF70B7097"/>
        <w:category>
          <w:name w:val="General"/>
          <w:gallery w:val="placeholder"/>
        </w:category>
        <w:types>
          <w:type w:val="bbPlcHdr"/>
        </w:types>
        <w:behaviors>
          <w:behavior w:val="content"/>
        </w:behaviors>
        <w:guid w:val="{F0A58DAF-81A7-4802-BC01-F13E83C5BD1E}"/>
      </w:docPartPr>
      <w:docPartBody>
        <w:p w:rsidR="00000000" w:rsidRDefault="00B738A4" w:rsidP="00B738A4">
          <w:pPr>
            <w:pStyle w:val="533CF8175215471B8485209FF70B7097"/>
          </w:pPr>
          <w:r w:rsidRPr="00AF478A">
            <w:rPr>
              <w:rStyle w:val="PlaceholderText"/>
            </w:rPr>
            <w:t>Click or tap here to enter text.</w:t>
          </w:r>
        </w:p>
      </w:docPartBody>
    </w:docPart>
    <w:docPart>
      <w:docPartPr>
        <w:name w:val="290C2403E5994166A10B3D61EF31AB91"/>
        <w:category>
          <w:name w:val="General"/>
          <w:gallery w:val="placeholder"/>
        </w:category>
        <w:types>
          <w:type w:val="bbPlcHdr"/>
        </w:types>
        <w:behaviors>
          <w:behavior w:val="content"/>
        </w:behaviors>
        <w:guid w:val="{40FC1AA0-8AED-401D-B8B7-AE8ECA1FB0DE}"/>
      </w:docPartPr>
      <w:docPartBody>
        <w:p w:rsidR="00000000" w:rsidRDefault="00B738A4" w:rsidP="00B738A4">
          <w:pPr>
            <w:pStyle w:val="290C2403E5994166A10B3D61EF31AB91"/>
          </w:pPr>
          <w:r w:rsidRPr="00AF47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8A4"/>
    <w:rsid w:val="0004704F"/>
    <w:rsid w:val="00B7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38A4"/>
    <w:rPr>
      <w:color w:val="808080"/>
    </w:rPr>
  </w:style>
  <w:style w:type="paragraph" w:customStyle="1" w:styleId="14EFF94057444A0EB710AF7813916AE1">
    <w:name w:val="14EFF94057444A0EB710AF7813916AE1"/>
    <w:rsid w:val="00B738A4"/>
  </w:style>
  <w:style w:type="paragraph" w:customStyle="1" w:styleId="195339B1D605446A9EC07BDB00415833">
    <w:name w:val="195339B1D605446A9EC07BDB00415833"/>
    <w:rsid w:val="00B738A4"/>
  </w:style>
  <w:style w:type="paragraph" w:customStyle="1" w:styleId="61BC30695D3449BEACF1876EF16A3E9E">
    <w:name w:val="61BC30695D3449BEACF1876EF16A3E9E"/>
    <w:rsid w:val="00B738A4"/>
  </w:style>
  <w:style w:type="paragraph" w:customStyle="1" w:styleId="8D05B2993EF94AF18E18D77D039493B2">
    <w:name w:val="8D05B2993EF94AF18E18D77D039493B2"/>
    <w:rsid w:val="00B738A4"/>
  </w:style>
  <w:style w:type="paragraph" w:customStyle="1" w:styleId="996220B7B59A47EAB95CDADBFDDC4FF3">
    <w:name w:val="996220B7B59A47EAB95CDADBFDDC4FF3"/>
    <w:rsid w:val="00B738A4"/>
  </w:style>
  <w:style w:type="paragraph" w:customStyle="1" w:styleId="CAE2FEFE16D5483890CF6BD73404CF35">
    <w:name w:val="CAE2FEFE16D5483890CF6BD73404CF35"/>
    <w:rsid w:val="00B738A4"/>
  </w:style>
  <w:style w:type="paragraph" w:customStyle="1" w:styleId="EA6CB270C619477B825C52C56E6E14D6">
    <w:name w:val="EA6CB270C619477B825C52C56E6E14D6"/>
    <w:rsid w:val="00B738A4"/>
  </w:style>
  <w:style w:type="paragraph" w:customStyle="1" w:styleId="34C6080EFAEC438A904C0D61191F5157">
    <w:name w:val="34C6080EFAEC438A904C0D61191F5157"/>
    <w:rsid w:val="00B738A4"/>
  </w:style>
  <w:style w:type="paragraph" w:customStyle="1" w:styleId="BEA90A6356614401A6B06C25E27E1DDE">
    <w:name w:val="BEA90A6356614401A6B06C25E27E1DDE"/>
    <w:rsid w:val="00B738A4"/>
  </w:style>
  <w:style w:type="paragraph" w:customStyle="1" w:styleId="1F496586609E4483BA97D0AD22793FC2">
    <w:name w:val="1F496586609E4483BA97D0AD22793FC2"/>
    <w:rsid w:val="00B738A4"/>
  </w:style>
  <w:style w:type="paragraph" w:customStyle="1" w:styleId="C824A1AFF42D4D68BE9612AEC4AAEEC8">
    <w:name w:val="C824A1AFF42D4D68BE9612AEC4AAEEC8"/>
    <w:rsid w:val="00B738A4"/>
  </w:style>
  <w:style w:type="paragraph" w:customStyle="1" w:styleId="533CF8175215471B8485209FF70B7097">
    <w:name w:val="533CF8175215471B8485209FF70B7097"/>
    <w:rsid w:val="00B738A4"/>
  </w:style>
  <w:style w:type="paragraph" w:customStyle="1" w:styleId="290C2403E5994166A10B3D61EF31AB91">
    <w:name w:val="290C2403E5994166A10B3D61EF31AB91"/>
    <w:rsid w:val="00B738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3065</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Rose</dc:creator>
  <cp:keywords/>
  <dc:description/>
  <cp:lastModifiedBy>Timothy Rose</cp:lastModifiedBy>
  <cp:revision>2</cp:revision>
  <cp:lastPrinted>2020-03-19T14:24:00Z</cp:lastPrinted>
  <dcterms:created xsi:type="dcterms:W3CDTF">2020-03-19T14:30:00Z</dcterms:created>
  <dcterms:modified xsi:type="dcterms:W3CDTF">2020-03-19T14:30:00Z</dcterms:modified>
</cp:coreProperties>
</file>